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686" w:rsidRPr="00576686" w:rsidRDefault="00576686" w:rsidP="00576686">
      <w:pPr>
        <w:spacing w:before="100" w:beforeAutospacing="1" w:after="100" w:afterAutospacing="1" w:line="240" w:lineRule="auto"/>
        <w:jc w:val="center"/>
        <w:outlineLvl w:val="3"/>
        <w:rPr>
          <w:rFonts w:ascii="Times New Roman" w:eastAsia="Times New Roman" w:hAnsi="Times New Roman" w:cs="Times New Roman"/>
          <w:b/>
          <w:bCs/>
          <w:color w:val="000000"/>
          <w:sz w:val="27"/>
          <w:szCs w:val="27"/>
          <w:lang w:eastAsia="ru-RU"/>
        </w:rPr>
      </w:pPr>
      <w:r w:rsidRPr="00576686">
        <w:rPr>
          <w:rFonts w:ascii="Times New Roman" w:eastAsia="Times New Roman" w:hAnsi="Times New Roman" w:cs="Times New Roman"/>
          <w:b/>
          <w:bCs/>
          <w:color w:val="000000"/>
          <w:sz w:val="27"/>
          <w:szCs w:val="27"/>
          <w:lang w:eastAsia="ru-RU"/>
        </w:rPr>
        <w:t xml:space="preserve">Шифраторы, дешифраторы, мультиплексоры, </w:t>
      </w:r>
      <w:proofErr w:type="spellStart"/>
      <w:r w:rsidRPr="00576686">
        <w:rPr>
          <w:rFonts w:ascii="Times New Roman" w:eastAsia="Times New Roman" w:hAnsi="Times New Roman" w:cs="Times New Roman"/>
          <w:b/>
          <w:bCs/>
          <w:color w:val="000000"/>
          <w:sz w:val="27"/>
          <w:szCs w:val="27"/>
          <w:lang w:eastAsia="ru-RU"/>
        </w:rPr>
        <w:t>демультиплексоры</w:t>
      </w:r>
      <w:proofErr w:type="spellEnd"/>
    </w:p>
    <w:p w:rsidR="00576686" w:rsidRPr="00576686" w:rsidRDefault="00576686" w:rsidP="00576686">
      <w:pPr>
        <w:spacing w:after="0" w:line="240" w:lineRule="auto"/>
        <w:rPr>
          <w:rFonts w:ascii="Times New Roman" w:eastAsia="Times New Roman" w:hAnsi="Times New Roman" w:cs="Times New Roman"/>
          <w:color w:val="000000"/>
          <w:sz w:val="27"/>
          <w:szCs w:val="27"/>
          <w:lang w:eastAsia="ru-RU"/>
        </w:rPr>
      </w:pPr>
      <w:r w:rsidRPr="00576686">
        <w:rPr>
          <w:rFonts w:ascii="Times New Roman" w:eastAsia="Times New Roman" w:hAnsi="Times New Roman" w:cs="Times New Roman"/>
          <w:color w:val="000000"/>
          <w:sz w:val="27"/>
          <w:szCs w:val="27"/>
          <w:lang w:eastAsia="ru-RU"/>
        </w:rPr>
        <w:t>Шифратор (кодер) преобразует сигнал на одном из входов в </w:t>
      </w:r>
      <w:r w:rsidRPr="00576686">
        <w:rPr>
          <w:rFonts w:ascii="Times New Roman" w:eastAsia="Times New Roman" w:hAnsi="Times New Roman" w:cs="Times New Roman"/>
          <w:color w:val="000000"/>
          <w:sz w:val="27"/>
          <w:szCs w:val="27"/>
          <w:lang w:val="en-US" w:eastAsia="ru-RU"/>
        </w:rPr>
        <w:t>n</w:t>
      </w:r>
      <w:r w:rsidRPr="00576686">
        <w:rPr>
          <w:rFonts w:ascii="Times New Roman" w:eastAsia="Times New Roman" w:hAnsi="Times New Roman" w:cs="Times New Roman"/>
          <w:color w:val="000000"/>
          <w:sz w:val="27"/>
          <w:szCs w:val="27"/>
          <w:lang w:eastAsia="ru-RU"/>
        </w:rPr>
        <w:t xml:space="preserve">-разрядное двоичное число. Функциональная схема шифратора, преобразующего десятичные цифры в 4-разрядное двоичное число, приведена на рисунке </w:t>
      </w:r>
      <w:proofErr w:type="gramStart"/>
      <w:r w:rsidRPr="00576686">
        <w:rPr>
          <w:rFonts w:ascii="Times New Roman" w:eastAsia="Times New Roman" w:hAnsi="Times New Roman" w:cs="Times New Roman"/>
          <w:color w:val="000000"/>
          <w:sz w:val="27"/>
          <w:szCs w:val="27"/>
          <w:lang w:eastAsia="ru-RU"/>
        </w:rPr>
        <w:t>1.33,а</w:t>
      </w:r>
      <w:proofErr w:type="gramEnd"/>
      <w:r w:rsidRPr="00576686">
        <w:rPr>
          <w:rFonts w:ascii="Times New Roman" w:eastAsia="Times New Roman" w:hAnsi="Times New Roman" w:cs="Times New Roman"/>
          <w:color w:val="000000"/>
          <w:sz w:val="27"/>
          <w:szCs w:val="27"/>
          <w:lang w:eastAsia="ru-RU"/>
        </w:rPr>
        <w:t>, а его условное обозначение – на рисунке 1.33,б. При появлении сигнала логической единицы на одном из десяти входов на четырех выходах шифратора будет присутствовать соответствующее двоичное число.  Пусть сигнал логической единицы подан на вход 7. Тогда на выходах логических элементов </w:t>
      </w:r>
      <w:r w:rsidRPr="00576686">
        <w:rPr>
          <w:rFonts w:ascii="Times New Roman" w:eastAsia="Times New Roman" w:hAnsi="Times New Roman" w:cs="Times New Roman"/>
          <w:color w:val="000000"/>
          <w:sz w:val="27"/>
          <w:szCs w:val="27"/>
          <w:lang w:val="en-US" w:eastAsia="ru-RU"/>
        </w:rPr>
        <w:t>DD</w:t>
      </w:r>
      <w:r w:rsidRPr="00576686">
        <w:rPr>
          <w:rFonts w:ascii="Times New Roman" w:eastAsia="Times New Roman" w:hAnsi="Times New Roman" w:cs="Times New Roman"/>
          <w:color w:val="000000"/>
          <w:sz w:val="27"/>
          <w:szCs w:val="27"/>
          <w:lang w:eastAsia="ru-RU"/>
        </w:rPr>
        <w:t>1.1, </w:t>
      </w:r>
      <w:r w:rsidRPr="00576686">
        <w:rPr>
          <w:rFonts w:ascii="Times New Roman" w:eastAsia="Times New Roman" w:hAnsi="Times New Roman" w:cs="Times New Roman"/>
          <w:color w:val="000000"/>
          <w:sz w:val="27"/>
          <w:szCs w:val="27"/>
          <w:lang w:val="en-US" w:eastAsia="ru-RU"/>
        </w:rPr>
        <w:t>DD</w:t>
      </w:r>
      <w:r w:rsidRPr="00576686">
        <w:rPr>
          <w:rFonts w:ascii="Times New Roman" w:eastAsia="Times New Roman" w:hAnsi="Times New Roman" w:cs="Times New Roman"/>
          <w:color w:val="000000"/>
          <w:sz w:val="27"/>
          <w:szCs w:val="27"/>
          <w:lang w:eastAsia="ru-RU"/>
        </w:rPr>
        <w:t>1.2, </w:t>
      </w:r>
      <w:r w:rsidRPr="00576686">
        <w:rPr>
          <w:rFonts w:ascii="Times New Roman" w:eastAsia="Times New Roman" w:hAnsi="Times New Roman" w:cs="Times New Roman"/>
          <w:color w:val="000000"/>
          <w:sz w:val="27"/>
          <w:szCs w:val="27"/>
          <w:lang w:val="en-US" w:eastAsia="ru-RU"/>
        </w:rPr>
        <w:t>DD</w:t>
      </w:r>
      <w:r w:rsidRPr="00576686">
        <w:rPr>
          <w:rFonts w:ascii="Times New Roman" w:eastAsia="Times New Roman" w:hAnsi="Times New Roman" w:cs="Times New Roman"/>
          <w:color w:val="000000"/>
          <w:sz w:val="27"/>
          <w:szCs w:val="27"/>
          <w:lang w:eastAsia="ru-RU"/>
        </w:rPr>
        <w:t>1.3 будут сигналы логических единиц, а на выходе элемента </w:t>
      </w:r>
      <w:r w:rsidRPr="00576686">
        <w:rPr>
          <w:rFonts w:ascii="Times New Roman" w:eastAsia="Times New Roman" w:hAnsi="Times New Roman" w:cs="Times New Roman"/>
          <w:color w:val="000000"/>
          <w:sz w:val="27"/>
          <w:szCs w:val="27"/>
          <w:lang w:val="en-US" w:eastAsia="ru-RU"/>
        </w:rPr>
        <w:t>DD</w:t>
      </w:r>
      <w:r w:rsidRPr="00576686">
        <w:rPr>
          <w:rFonts w:ascii="Times New Roman" w:eastAsia="Times New Roman" w:hAnsi="Times New Roman" w:cs="Times New Roman"/>
          <w:color w:val="000000"/>
          <w:sz w:val="27"/>
          <w:szCs w:val="27"/>
          <w:lang w:eastAsia="ru-RU"/>
        </w:rPr>
        <w:t>1.4 – сигнал логического нуля. Таким образом, на выходах 8, 4, 2, 1 шифратора мы получим двоичное число 0111.</w:t>
      </w:r>
    </w:p>
    <w:p w:rsidR="00576686" w:rsidRPr="00576686" w:rsidRDefault="00576686" w:rsidP="00576686">
      <w:pPr>
        <w:spacing w:after="0" w:line="240" w:lineRule="auto"/>
        <w:ind w:firstLine="426"/>
        <w:jc w:val="center"/>
        <w:rPr>
          <w:rFonts w:ascii="Times New Roman" w:eastAsia="Times New Roman" w:hAnsi="Times New Roman" w:cs="Times New Roman"/>
          <w:color w:val="000000"/>
          <w:sz w:val="27"/>
          <w:szCs w:val="27"/>
          <w:lang w:eastAsia="ru-RU"/>
        </w:rPr>
      </w:pPr>
      <w:r w:rsidRPr="00576686">
        <w:rPr>
          <w:rFonts w:ascii="Times New Roman" w:eastAsia="Times New Roman" w:hAnsi="Times New Roman" w:cs="Times New Roman"/>
          <w:noProof/>
          <w:color w:val="000000"/>
          <w:sz w:val="27"/>
          <w:szCs w:val="27"/>
          <w:lang w:eastAsia="ru-RU"/>
        </w:rPr>
        <w:drawing>
          <wp:inline distT="0" distB="0" distL="0" distR="0" wp14:anchorId="22846237" wp14:editId="0FD1ECBC">
            <wp:extent cx="3276600" cy="3476625"/>
            <wp:effectExtent l="0" t="0" r="0" b="9525"/>
            <wp:docPr id="1" name="Рисунок 1" descr="http://ivatv.narod.ru/zifrovaja_texnika/1-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vatv.narod.ru/zifrovaja_texnika/1-33.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76600" cy="3476625"/>
                    </a:xfrm>
                    <a:prstGeom prst="rect">
                      <a:avLst/>
                    </a:prstGeom>
                    <a:noFill/>
                    <a:ln>
                      <a:noFill/>
                    </a:ln>
                  </pic:spPr>
                </pic:pic>
              </a:graphicData>
            </a:graphic>
          </wp:inline>
        </w:drawing>
      </w:r>
    </w:p>
    <w:p w:rsidR="00576686" w:rsidRPr="00576686" w:rsidRDefault="00576686" w:rsidP="00576686">
      <w:pPr>
        <w:spacing w:after="0" w:line="240" w:lineRule="auto"/>
        <w:ind w:firstLine="426"/>
        <w:jc w:val="both"/>
        <w:rPr>
          <w:rFonts w:ascii="Times New Roman" w:eastAsia="Times New Roman" w:hAnsi="Times New Roman" w:cs="Times New Roman"/>
          <w:color w:val="000000"/>
          <w:sz w:val="27"/>
          <w:szCs w:val="27"/>
          <w:lang w:eastAsia="ru-RU"/>
        </w:rPr>
      </w:pPr>
      <w:r w:rsidRPr="00576686">
        <w:rPr>
          <w:rFonts w:ascii="Times New Roman" w:eastAsia="Times New Roman" w:hAnsi="Times New Roman" w:cs="Times New Roman"/>
          <w:color w:val="000000"/>
          <w:spacing w:val="-4"/>
          <w:sz w:val="27"/>
          <w:szCs w:val="27"/>
          <w:lang w:eastAsia="ru-RU"/>
        </w:rPr>
        <w:t>Некоторые из шифраторов снабжаются входом стробирования. Наличие входа стробирования позволяет выделять сигнал в определенный момент времени.</w:t>
      </w:r>
    </w:p>
    <w:p w:rsidR="00576686" w:rsidRPr="00576686" w:rsidRDefault="00576686" w:rsidP="00576686">
      <w:pPr>
        <w:spacing w:after="0" w:line="240" w:lineRule="auto"/>
        <w:ind w:firstLine="426"/>
        <w:jc w:val="both"/>
        <w:rPr>
          <w:rFonts w:ascii="Times New Roman" w:eastAsia="Times New Roman" w:hAnsi="Times New Roman" w:cs="Times New Roman"/>
          <w:color w:val="000000"/>
          <w:sz w:val="27"/>
          <w:szCs w:val="27"/>
          <w:lang w:eastAsia="ru-RU"/>
        </w:rPr>
      </w:pPr>
      <w:r w:rsidRPr="00576686">
        <w:rPr>
          <w:rFonts w:ascii="Times New Roman" w:eastAsia="Times New Roman" w:hAnsi="Times New Roman" w:cs="Times New Roman"/>
          <w:color w:val="000000"/>
          <w:spacing w:val="-4"/>
          <w:sz w:val="27"/>
          <w:szCs w:val="27"/>
          <w:lang w:eastAsia="ru-RU"/>
        </w:rPr>
        <w:t>Дешифратор (декодер) преобразует код, поступающий на его входы, в сигнал только на одном из его выходов. Дешифратор </w:t>
      </w:r>
      <w:r w:rsidRPr="00576686">
        <w:rPr>
          <w:rFonts w:ascii="Times New Roman" w:eastAsia="Times New Roman" w:hAnsi="Times New Roman" w:cs="Times New Roman"/>
          <w:color w:val="000000"/>
          <w:spacing w:val="-4"/>
          <w:sz w:val="27"/>
          <w:szCs w:val="27"/>
          <w:lang w:val="en-US" w:eastAsia="ru-RU"/>
        </w:rPr>
        <w:t>n</w:t>
      </w:r>
      <w:r w:rsidRPr="00576686">
        <w:rPr>
          <w:rFonts w:ascii="Times New Roman" w:eastAsia="Times New Roman" w:hAnsi="Times New Roman" w:cs="Times New Roman"/>
          <w:color w:val="000000"/>
          <w:spacing w:val="-4"/>
          <w:sz w:val="27"/>
          <w:szCs w:val="27"/>
          <w:lang w:eastAsia="ru-RU"/>
        </w:rPr>
        <w:t>-разряд-</w:t>
      </w:r>
      <w:proofErr w:type="spellStart"/>
      <w:r w:rsidRPr="00576686">
        <w:rPr>
          <w:rFonts w:ascii="Times New Roman" w:eastAsia="Times New Roman" w:hAnsi="Times New Roman" w:cs="Times New Roman"/>
          <w:color w:val="000000"/>
          <w:spacing w:val="-4"/>
          <w:sz w:val="27"/>
          <w:szCs w:val="27"/>
          <w:lang w:eastAsia="ru-RU"/>
        </w:rPr>
        <w:t>ного</w:t>
      </w:r>
      <w:proofErr w:type="spellEnd"/>
      <w:r w:rsidRPr="00576686">
        <w:rPr>
          <w:rFonts w:ascii="Times New Roman" w:eastAsia="Times New Roman" w:hAnsi="Times New Roman" w:cs="Times New Roman"/>
          <w:color w:val="000000"/>
          <w:spacing w:val="-4"/>
          <w:sz w:val="27"/>
          <w:szCs w:val="27"/>
          <w:lang w:eastAsia="ru-RU"/>
        </w:rPr>
        <w:t xml:space="preserve"> двоичного числа имеет 2</w:t>
      </w:r>
      <w:r w:rsidRPr="00576686">
        <w:rPr>
          <w:rFonts w:ascii="Times New Roman" w:eastAsia="Times New Roman" w:hAnsi="Times New Roman" w:cs="Times New Roman"/>
          <w:color w:val="000000"/>
          <w:spacing w:val="-4"/>
          <w:sz w:val="27"/>
          <w:szCs w:val="27"/>
          <w:vertAlign w:val="superscript"/>
          <w:lang w:val="en-US" w:eastAsia="ru-RU"/>
        </w:rPr>
        <w:t>n</w:t>
      </w:r>
      <w:r w:rsidRPr="00576686">
        <w:rPr>
          <w:rFonts w:ascii="Times New Roman" w:eastAsia="Times New Roman" w:hAnsi="Times New Roman" w:cs="Times New Roman"/>
          <w:color w:val="000000"/>
          <w:spacing w:val="-4"/>
          <w:sz w:val="27"/>
          <w:szCs w:val="27"/>
          <w:lang w:val="en-US" w:eastAsia="ru-RU"/>
        </w:rPr>
        <w:t> </w:t>
      </w:r>
      <w:r w:rsidRPr="00576686">
        <w:rPr>
          <w:rFonts w:ascii="Times New Roman" w:eastAsia="Times New Roman" w:hAnsi="Times New Roman" w:cs="Times New Roman"/>
          <w:color w:val="000000"/>
          <w:spacing w:val="-4"/>
          <w:sz w:val="27"/>
          <w:szCs w:val="27"/>
          <w:lang w:eastAsia="ru-RU"/>
        </w:rPr>
        <w:t xml:space="preserve">выходов. Функциональная схема дешифратора на 16 выходов приведена на рисунке </w:t>
      </w:r>
      <w:proofErr w:type="gramStart"/>
      <w:r w:rsidRPr="00576686">
        <w:rPr>
          <w:rFonts w:ascii="Times New Roman" w:eastAsia="Times New Roman" w:hAnsi="Times New Roman" w:cs="Times New Roman"/>
          <w:color w:val="000000"/>
          <w:spacing w:val="-4"/>
          <w:sz w:val="27"/>
          <w:szCs w:val="27"/>
          <w:lang w:eastAsia="ru-RU"/>
        </w:rPr>
        <w:t>1.34,а.</w:t>
      </w:r>
      <w:proofErr w:type="gramEnd"/>
      <w:r w:rsidRPr="00576686">
        <w:rPr>
          <w:rFonts w:ascii="Times New Roman" w:eastAsia="Times New Roman" w:hAnsi="Times New Roman" w:cs="Times New Roman"/>
          <w:color w:val="000000"/>
          <w:spacing w:val="-4"/>
          <w:sz w:val="27"/>
          <w:szCs w:val="27"/>
          <w:lang w:eastAsia="ru-RU"/>
        </w:rPr>
        <w:t xml:space="preserve"> По</w:t>
      </w:r>
      <w:r w:rsidRPr="00576686">
        <w:rPr>
          <w:rFonts w:ascii="Times New Roman" w:eastAsia="Times New Roman" w:hAnsi="Times New Roman" w:cs="Times New Roman"/>
          <w:color w:val="000000"/>
          <w:sz w:val="27"/>
          <w:szCs w:val="27"/>
          <w:lang w:eastAsia="ru-RU"/>
        </w:rPr>
        <w:t xml:space="preserve"> такой функциональной схеме построена микросхема К155ИД3. Условное обозначение этой микросхемы на принципиальных схемах приведено на рисунке </w:t>
      </w:r>
      <w:proofErr w:type="gramStart"/>
      <w:r w:rsidRPr="00576686">
        <w:rPr>
          <w:rFonts w:ascii="Times New Roman" w:eastAsia="Times New Roman" w:hAnsi="Times New Roman" w:cs="Times New Roman"/>
          <w:color w:val="000000"/>
          <w:sz w:val="27"/>
          <w:szCs w:val="27"/>
          <w:lang w:eastAsia="ru-RU"/>
        </w:rPr>
        <w:t>1.34,б.</w:t>
      </w:r>
      <w:proofErr w:type="gramEnd"/>
      <w:r w:rsidRPr="00576686">
        <w:rPr>
          <w:rFonts w:ascii="Times New Roman" w:eastAsia="Times New Roman" w:hAnsi="Times New Roman" w:cs="Times New Roman"/>
          <w:color w:val="000000"/>
          <w:sz w:val="27"/>
          <w:szCs w:val="27"/>
          <w:lang w:eastAsia="ru-RU"/>
        </w:rPr>
        <w:t xml:space="preserve"> Для преобразования сигнала необходимо на входы </w:t>
      </w:r>
      <w:r w:rsidRPr="00576686">
        <w:rPr>
          <w:rFonts w:ascii="Times New Roman" w:eastAsia="Times New Roman" w:hAnsi="Times New Roman" w:cs="Times New Roman"/>
          <w:color w:val="000000"/>
          <w:sz w:val="27"/>
          <w:szCs w:val="27"/>
          <w:lang w:val="en-US" w:eastAsia="ru-RU"/>
        </w:rPr>
        <w:t>V</w:t>
      </w:r>
      <w:r w:rsidRPr="00576686">
        <w:rPr>
          <w:rFonts w:ascii="Times New Roman" w:eastAsia="Times New Roman" w:hAnsi="Times New Roman" w:cs="Times New Roman"/>
          <w:color w:val="000000"/>
          <w:sz w:val="27"/>
          <w:szCs w:val="27"/>
          <w:lang w:eastAsia="ru-RU"/>
        </w:rPr>
        <w:t>1 и V2 микросхемы подать сигналы логических нулей.</w:t>
      </w:r>
    </w:p>
    <w:p w:rsidR="00576686" w:rsidRPr="00576686" w:rsidRDefault="00576686" w:rsidP="00576686">
      <w:pPr>
        <w:spacing w:after="0" w:line="240" w:lineRule="auto"/>
        <w:ind w:firstLine="426"/>
        <w:jc w:val="center"/>
        <w:rPr>
          <w:rFonts w:ascii="Times New Roman" w:eastAsia="Times New Roman" w:hAnsi="Times New Roman" w:cs="Times New Roman"/>
          <w:color w:val="000000"/>
          <w:sz w:val="27"/>
          <w:szCs w:val="27"/>
          <w:lang w:eastAsia="ru-RU"/>
        </w:rPr>
      </w:pPr>
      <w:r w:rsidRPr="00576686">
        <w:rPr>
          <w:rFonts w:ascii="Times New Roman" w:eastAsia="Times New Roman" w:hAnsi="Times New Roman" w:cs="Times New Roman"/>
          <w:noProof/>
          <w:color w:val="000000"/>
          <w:sz w:val="27"/>
          <w:szCs w:val="27"/>
          <w:lang w:eastAsia="ru-RU"/>
        </w:rPr>
        <w:lastRenderedPageBreak/>
        <w:drawing>
          <wp:inline distT="0" distB="0" distL="0" distR="0" wp14:anchorId="4BB8A12F" wp14:editId="43130032">
            <wp:extent cx="5067300" cy="3333750"/>
            <wp:effectExtent l="0" t="0" r="0" b="0"/>
            <wp:docPr id="2" name="Рисунок 2" descr="http://ivatv.narod.ru/zifrovaja_texnika/1-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vatv.narod.ru/zifrovaja_texnika/1-34.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67300" cy="3333750"/>
                    </a:xfrm>
                    <a:prstGeom prst="rect">
                      <a:avLst/>
                    </a:prstGeom>
                    <a:noFill/>
                    <a:ln>
                      <a:noFill/>
                    </a:ln>
                  </pic:spPr>
                </pic:pic>
              </a:graphicData>
            </a:graphic>
          </wp:inline>
        </w:drawing>
      </w:r>
    </w:p>
    <w:p w:rsidR="00576686" w:rsidRPr="00576686" w:rsidRDefault="00576686" w:rsidP="00576686">
      <w:pPr>
        <w:spacing w:after="0" w:line="240" w:lineRule="auto"/>
        <w:ind w:firstLine="426"/>
        <w:jc w:val="both"/>
        <w:rPr>
          <w:rFonts w:ascii="Times New Roman" w:eastAsia="Times New Roman" w:hAnsi="Times New Roman" w:cs="Times New Roman"/>
          <w:color w:val="000000"/>
          <w:sz w:val="27"/>
          <w:szCs w:val="27"/>
          <w:lang w:eastAsia="ru-RU"/>
        </w:rPr>
      </w:pPr>
      <w:r w:rsidRPr="00576686">
        <w:rPr>
          <w:rFonts w:ascii="Times New Roman" w:eastAsia="Times New Roman" w:hAnsi="Times New Roman" w:cs="Times New Roman"/>
          <w:color w:val="000000"/>
          <w:sz w:val="27"/>
          <w:szCs w:val="27"/>
          <w:lang w:eastAsia="ru-RU"/>
        </w:rPr>
        <w:t>Пусть на входе дешифратора присутствует двоичное число 1111. В этом случае на всех пяти входах элемента </w:t>
      </w:r>
      <w:r w:rsidRPr="00576686">
        <w:rPr>
          <w:rFonts w:ascii="Times New Roman" w:eastAsia="Times New Roman" w:hAnsi="Times New Roman" w:cs="Times New Roman"/>
          <w:color w:val="000000"/>
          <w:sz w:val="27"/>
          <w:szCs w:val="27"/>
          <w:lang w:val="en-US" w:eastAsia="ru-RU"/>
        </w:rPr>
        <w:t>DD</w:t>
      </w:r>
      <w:r w:rsidRPr="00576686">
        <w:rPr>
          <w:rFonts w:ascii="Times New Roman" w:eastAsia="Times New Roman" w:hAnsi="Times New Roman" w:cs="Times New Roman"/>
          <w:color w:val="000000"/>
          <w:sz w:val="27"/>
          <w:szCs w:val="27"/>
          <w:lang w:eastAsia="ru-RU"/>
        </w:rPr>
        <w:t>1.15 будут сигналы логических единиц, а на выходе этого элемента будет логический нуль. На выходах всех остальных 15 элементов будут сигналы логических единиц. Если хотя бы на одном из входов </w:t>
      </w:r>
      <w:r w:rsidRPr="00576686">
        <w:rPr>
          <w:rFonts w:ascii="Times New Roman" w:eastAsia="Times New Roman" w:hAnsi="Times New Roman" w:cs="Times New Roman"/>
          <w:color w:val="000000"/>
          <w:sz w:val="27"/>
          <w:szCs w:val="27"/>
          <w:lang w:val="en-US" w:eastAsia="ru-RU"/>
        </w:rPr>
        <w:t>V</w:t>
      </w:r>
      <w:r w:rsidRPr="00576686">
        <w:rPr>
          <w:rFonts w:ascii="Times New Roman" w:eastAsia="Times New Roman" w:hAnsi="Times New Roman" w:cs="Times New Roman"/>
          <w:color w:val="000000"/>
          <w:sz w:val="27"/>
          <w:szCs w:val="27"/>
          <w:lang w:eastAsia="ru-RU"/>
        </w:rPr>
        <w:t> логическая единица, то единицы будут на всех 16 выходах.</w:t>
      </w:r>
    </w:p>
    <w:p w:rsidR="00576686" w:rsidRPr="00576686" w:rsidRDefault="00576686" w:rsidP="00576686">
      <w:pPr>
        <w:spacing w:after="0" w:line="240" w:lineRule="auto"/>
        <w:ind w:firstLine="426"/>
        <w:jc w:val="both"/>
        <w:rPr>
          <w:rFonts w:ascii="Times New Roman" w:eastAsia="Times New Roman" w:hAnsi="Times New Roman" w:cs="Times New Roman"/>
          <w:color w:val="000000"/>
          <w:sz w:val="27"/>
          <w:szCs w:val="27"/>
          <w:lang w:eastAsia="ru-RU"/>
        </w:rPr>
      </w:pPr>
      <w:r w:rsidRPr="00576686">
        <w:rPr>
          <w:rFonts w:ascii="Times New Roman" w:eastAsia="Times New Roman" w:hAnsi="Times New Roman" w:cs="Times New Roman"/>
          <w:color w:val="000000"/>
          <w:sz w:val="27"/>
          <w:szCs w:val="27"/>
          <w:lang w:eastAsia="ru-RU"/>
        </w:rPr>
        <w:t xml:space="preserve">В цифровой технике широко применяются мультиплексоры и </w:t>
      </w:r>
      <w:proofErr w:type="spellStart"/>
      <w:r w:rsidRPr="00576686">
        <w:rPr>
          <w:rFonts w:ascii="Times New Roman" w:eastAsia="Times New Roman" w:hAnsi="Times New Roman" w:cs="Times New Roman"/>
          <w:color w:val="000000"/>
          <w:sz w:val="27"/>
          <w:szCs w:val="27"/>
          <w:lang w:eastAsia="ru-RU"/>
        </w:rPr>
        <w:t>демультиплексоры</w:t>
      </w:r>
      <w:proofErr w:type="spellEnd"/>
      <w:r w:rsidRPr="00576686">
        <w:rPr>
          <w:rFonts w:ascii="Times New Roman" w:eastAsia="Times New Roman" w:hAnsi="Times New Roman" w:cs="Times New Roman"/>
          <w:color w:val="000000"/>
          <w:sz w:val="27"/>
          <w:szCs w:val="27"/>
          <w:lang w:eastAsia="ru-RU"/>
        </w:rPr>
        <w:t xml:space="preserve">. Мультиплексор это устройство, обеспечивающее соединение одного </w:t>
      </w:r>
      <w:proofErr w:type="gramStart"/>
      <w:r w:rsidRPr="00576686">
        <w:rPr>
          <w:rFonts w:ascii="Times New Roman" w:eastAsia="Times New Roman" w:hAnsi="Times New Roman" w:cs="Times New Roman"/>
          <w:color w:val="000000"/>
          <w:sz w:val="27"/>
          <w:szCs w:val="27"/>
          <w:lang w:eastAsia="ru-RU"/>
        </w:rPr>
        <w:t>из  информационных</w:t>
      </w:r>
      <w:proofErr w:type="gramEnd"/>
      <w:r w:rsidRPr="00576686">
        <w:rPr>
          <w:rFonts w:ascii="Times New Roman" w:eastAsia="Times New Roman" w:hAnsi="Times New Roman" w:cs="Times New Roman"/>
          <w:color w:val="000000"/>
          <w:sz w:val="27"/>
          <w:szCs w:val="27"/>
          <w:lang w:eastAsia="ru-RU"/>
        </w:rPr>
        <w:t xml:space="preserve"> входов с выходом. Номер информационного входа, который соединяется с выходом, задается в двоичном коде на адресных входах. Если мультиплексор имеет </w:t>
      </w:r>
      <w:r w:rsidRPr="00576686">
        <w:rPr>
          <w:rFonts w:ascii="Times New Roman" w:eastAsia="Times New Roman" w:hAnsi="Times New Roman" w:cs="Times New Roman"/>
          <w:color w:val="000000"/>
          <w:sz w:val="27"/>
          <w:szCs w:val="27"/>
          <w:lang w:val="en-US" w:eastAsia="ru-RU"/>
        </w:rPr>
        <w:t>n</w:t>
      </w:r>
      <w:r w:rsidRPr="00576686">
        <w:rPr>
          <w:rFonts w:ascii="Times New Roman" w:eastAsia="Times New Roman" w:hAnsi="Times New Roman" w:cs="Times New Roman"/>
          <w:color w:val="000000"/>
          <w:sz w:val="27"/>
          <w:szCs w:val="27"/>
          <w:lang w:eastAsia="ru-RU"/>
        </w:rPr>
        <w:t> адресных входов, то в нем может быть 2</w:t>
      </w:r>
      <w:r w:rsidRPr="00576686">
        <w:rPr>
          <w:rFonts w:ascii="Times New Roman" w:eastAsia="Times New Roman" w:hAnsi="Times New Roman" w:cs="Times New Roman"/>
          <w:color w:val="000000"/>
          <w:sz w:val="27"/>
          <w:szCs w:val="27"/>
          <w:vertAlign w:val="superscript"/>
          <w:lang w:val="en-US" w:eastAsia="ru-RU"/>
        </w:rPr>
        <w:t>n</w:t>
      </w:r>
      <w:r w:rsidRPr="00576686">
        <w:rPr>
          <w:rFonts w:ascii="Times New Roman" w:eastAsia="Times New Roman" w:hAnsi="Times New Roman" w:cs="Times New Roman"/>
          <w:color w:val="000000"/>
          <w:sz w:val="27"/>
          <w:szCs w:val="27"/>
          <w:lang w:eastAsia="ru-RU"/>
        </w:rPr>
        <w:t xml:space="preserve">информационных входов. </w:t>
      </w:r>
      <w:proofErr w:type="spellStart"/>
      <w:r w:rsidRPr="00576686">
        <w:rPr>
          <w:rFonts w:ascii="Times New Roman" w:eastAsia="Times New Roman" w:hAnsi="Times New Roman" w:cs="Times New Roman"/>
          <w:color w:val="000000"/>
          <w:sz w:val="27"/>
          <w:szCs w:val="27"/>
          <w:lang w:eastAsia="ru-RU"/>
        </w:rPr>
        <w:t>Демультиплексор</w:t>
      </w:r>
      <w:proofErr w:type="spellEnd"/>
      <w:r w:rsidRPr="00576686">
        <w:rPr>
          <w:rFonts w:ascii="Times New Roman" w:eastAsia="Times New Roman" w:hAnsi="Times New Roman" w:cs="Times New Roman"/>
          <w:color w:val="000000"/>
          <w:sz w:val="27"/>
          <w:szCs w:val="27"/>
          <w:lang w:eastAsia="ru-RU"/>
        </w:rPr>
        <w:t xml:space="preserve"> это устройство, обеспечивающее соединение одного </w:t>
      </w:r>
      <w:proofErr w:type="gramStart"/>
      <w:r w:rsidRPr="00576686">
        <w:rPr>
          <w:rFonts w:ascii="Times New Roman" w:eastAsia="Times New Roman" w:hAnsi="Times New Roman" w:cs="Times New Roman"/>
          <w:color w:val="000000"/>
          <w:sz w:val="27"/>
          <w:szCs w:val="27"/>
          <w:lang w:eastAsia="ru-RU"/>
        </w:rPr>
        <w:t>из  информационных</w:t>
      </w:r>
      <w:proofErr w:type="gramEnd"/>
      <w:r w:rsidRPr="00576686">
        <w:rPr>
          <w:rFonts w:ascii="Times New Roman" w:eastAsia="Times New Roman" w:hAnsi="Times New Roman" w:cs="Times New Roman"/>
          <w:color w:val="000000"/>
          <w:sz w:val="27"/>
          <w:szCs w:val="27"/>
          <w:lang w:eastAsia="ru-RU"/>
        </w:rPr>
        <w:t xml:space="preserve"> выходов с одним входом. Номер информационного выхода, который соединяется с входом, задается в двоичном коде на адресных входах. Если </w:t>
      </w:r>
      <w:proofErr w:type="spellStart"/>
      <w:r w:rsidRPr="00576686">
        <w:rPr>
          <w:rFonts w:ascii="Times New Roman" w:eastAsia="Times New Roman" w:hAnsi="Times New Roman" w:cs="Times New Roman"/>
          <w:color w:val="000000"/>
          <w:sz w:val="27"/>
          <w:szCs w:val="27"/>
          <w:lang w:eastAsia="ru-RU"/>
        </w:rPr>
        <w:t>демультиплексор</w:t>
      </w:r>
      <w:proofErr w:type="spellEnd"/>
      <w:r w:rsidRPr="00576686">
        <w:rPr>
          <w:rFonts w:ascii="Times New Roman" w:eastAsia="Times New Roman" w:hAnsi="Times New Roman" w:cs="Times New Roman"/>
          <w:color w:val="000000"/>
          <w:sz w:val="27"/>
          <w:szCs w:val="27"/>
          <w:lang w:eastAsia="ru-RU"/>
        </w:rPr>
        <w:t xml:space="preserve"> имеет </w:t>
      </w:r>
      <w:r w:rsidRPr="00576686">
        <w:rPr>
          <w:rFonts w:ascii="Times New Roman" w:eastAsia="Times New Roman" w:hAnsi="Times New Roman" w:cs="Times New Roman"/>
          <w:color w:val="000000"/>
          <w:sz w:val="27"/>
          <w:szCs w:val="27"/>
          <w:lang w:val="en-US" w:eastAsia="ru-RU"/>
        </w:rPr>
        <w:t>n</w:t>
      </w:r>
      <w:r w:rsidRPr="00576686">
        <w:rPr>
          <w:rFonts w:ascii="Times New Roman" w:eastAsia="Times New Roman" w:hAnsi="Times New Roman" w:cs="Times New Roman"/>
          <w:color w:val="000000"/>
          <w:sz w:val="27"/>
          <w:szCs w:val="27"/>
          <w:lang w:eastAsia="ru-RU"/>
        </w:rPr>
        <w:t> адресных входов, то в нем может быть 2</w:t>
      </w:r>
      <w:r w:rsidRPr="00576686">
        <w:rPr>
          <w:rFonts w:ascii="Times New Roman" w:eastAsia="Times New Roman" w:hAnsi="Times New Roman" w:cs="Times New Roman"/>
          <w:color w:val="000000"/>
          <w:sz w:val="27"/>
          <w:szCs w:val="27"/>
          <w:vertAlign w:val="superscript"/>
          <w:lang w:val="en-US" w:eastAsia="ru-RU"/>
        </w:rPr>
        <w:t>n</w:t>
      </w:r>
      <w:r w:rsidRPr="00576686">
        <w:rPr>
          <w:rFonts w:ascii="Times New Roman" w:eastAsia="Times New Roman" w:hAnsi="Times New Roman" w:cs="Times New Roman"/>
          <w:color w:val="000000"/>
          <w:sz w:val="27"/>
          <w:szCs w:val="27"/>
          <w:lang w:eastAsia="ru-RU"/>
        </w:rPr>
        <w:t> информационных выходов.  </w:t>
      </w:r>
    </w:p>
    <w:p w:rsidR="00576686" w:rsidRPr="00576686" w:rsidRDefault="00576686" w:rsidP="00576686">
      <w:pPr>
        <w:spacing w:after="0" w:line="240" w:lineRule="auto"/>
        <w:ind w:firstLine="425"/>
        <w:jc w:val="center"/>
        <w:rPr>
          <w:rFonts w:ascii="Times New Roman" w:eastAsia="Times New Roman" w:hAnsi="Times New Roman" w:cs="Times New Roman"/>
          <w:color w:val="000000"/>
          <w:sz w:val="27"/>
          <w:szCs w:val="27"/>
          <w:lang w:eastAsia="ru-RU"/>
        </w:rPr>
      </w:pPr>
      <w:r w:rsidRPr="00576686">
        <w:rPr>
          <w:rFonts w:ascii="Times New Roman" w:eastAsia="Times New Roman" w:hAnsi="Times New Roman" w:cs="Times New Roman"/>
          <w:noProof/>
          <w:color w:val="000000"/>
          <w:sz w:val="27"/>
          <w:szCs w:val="27"/>
          <w:lang w:eastAsia="ru-RU"/>
        </w:rPr>
        <w:lastRenderedPageBreak/>
        <w:drawing>
          <wp:inline distT="0" distB="0" distL="0" distR="0" wp14:anchorId="050C73AD" wp14:editId="54A95794">
            <wp:extent cx="5657850" cy="4667250"/>
            <wp:effectExtent l="0" t="0" r="0" b="0"/>
            <wp:docPr id="3" name="Рисунок 3" descr="http://ivatv.narod.ru/zifrovaja_texnika/1-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vatv.narod.ru/zifrovaja_texnika/1-35.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57850" cy="4667250"/>
                    </a:xfrm>
                    <a:prstGeom prst="rect">
                      <a:avLst/>
                    </a:prstGeom>
                    <a:noFill/>
                    <a:ln>
                      <a:noFill/>
                    </a:ln>
                  </pic:spPr>
                </pic:pic>
              </a:graphicData>
            </a:graphic>
          </wp:inline>
        </w:drawing>
      </w:r>
    </w:p>
    <w:p w:rsidR="00576686" w:rsidRPr="00576686" w:rsidRDefault="00576686" w:rsidP="00576686">
      <w:pPr>
        <w:spacing w:after="0" w:line="240" w:lineRule="auto"/>
        <w:ind w:firstLine="425"/>
        <w:jc w:val="both"/>
        <w:rPr>
          <w:rFonts w:ascii="Times New Roman" w:eastAsia="Times New Roman" w:hAnsi="Times New Roman" w:cs="Times New Roman"/>
          <w:color w:val="000000"/>
          <w:sz w:val="27"/>
          <w:szCs w:val="27"/>
          <w:lang w:eastAsia="ru-RU"/>
        </w:rPr>
      </w:pPr>
      <w:r w:rsidRPr="00576686">
        <w:rPr>
          <w:rFonts w:ascii="Times New Roman" w:eastAsia="Times New Roman" w:hAnsi="Times New Roman" w:cs="Times New Roman"/>
          <w:color w:val="000000"/>
          <w:sz w:val="27"/>
          <w:szCs w:val="27"/>
          <w:lang w:eastAsia="ru-RU"/>
        </w:rPr>
        <w:t xml:space="preserve">Функциональная схема </w:t>
      </w:r>
      <w:proofErr w:type="spellStart"/>
      <w:r w:rsidRPr="00576686">
        <w:rPr>
          <w:rFonts w:ascii="Times New Roman" w:eastAsia="Times New Roman" w:hAnsi="Times New Roman" w:cs="Times New Roman"/>
          <w:color w:val="000000"/>
          <w:sz w:val="27"/>
          <w:szCs w:val="27"/>
          <w:lang w:eastAsia="ru-RU"/>
        </w:rPr>
        <w:t>демультиплексора</w:t>
      </w:r>
      <w:proofErr w:type="spellEnd"/>
      <w:r w:rsidRPr="00576686">
        <w:rPr>
          <w:rFonts w:ascii="Times New Roman" w:eastAsia="Times New Roman" w:hAnsi="Times New Roman" w:cs="Times New Roman"/>
          <w:color w:val="000000"/>
          <w:sz w:val="27"/>
          <w:szCs w:val="27"/>
          <w:lang w:eastAsia="ru-RU"/>
        </w:rPr>
        <w:t xml:space="preserve">, имеющего четыре выхода, приведена на рисунке </w:t>
      </w:r>
      <w:proofErr w:type="gramStart"/>
      <w:r w:rsidRPr="00576686">
        <w:rPr>
          <w:rFonts w:ascii="Times New Roman" w:eastAsia="Times New Roman" w:hAnsi="Times New Roman" w:cs="Times New Roman"/>
          <w:color w:val="000000"/>
          <w:sz w:val="27"/>
          <w:szCs w:val="27"/>
          <w:lang w:eastAsia="ru-RU"/>
        </w:rPr>
        <w:t>1.35,а</w:t>
      </w:r>
      <w:proofErr w:type="gramEnd"/>
      <w:r w:rsidRPr="00576686">
        <w:rPr>
          <w:rFonts w:ascii="Times New Roman" w:eastAsia="Times New Roman" w:hAnsi="Times New Roman" w:cs="Times New Roman"/>
          <w:color w:val="000000"/>
          <w:sz w:val="27"/>
          <w:szCs w:val="27"/>
          <w:lang w:eastAsia="ru-RU"/>
        </w:rPr>
        <w:t>, а его условное обозначение на принципиальных схемах – на рисунке 1.35,б.</w:t>
      </w:r>
    </w:p>
    <w:p w:rsidR="00576686" w:rsidRPr="00576686" w:rsidRDefault="00576686" w:rsidP="00576686">
      <w:pPr>
        <w:spacing w:after="0" w:line="240" w:lineRule="auto"/>
        <w:rPr>
          <w:rFonts w:ascii="Times New Roman" w:eastAsia="Times New Roman" w:hAnsi="Times New Roman" w:cs="Times New Roman"/>
          <w:color w:val="000000"/>
          <w:sz w:val="27"/>
          <w:szCs w:val="27"/>
          <w:lang w:eastAsia="ru-RU"/>
        </w:rPr>
      </w:pPr>
      <w:r w:rsidRPr="00576686">
        <w:rPr>
          <w:rFonts w:ascii="Times New Roman" w:eastAsia="Times New Roman" w:hAnsi="Times New Roman" w:cs="Times New Roman"/>
          <w:color w:val="000000"/>
          <w:sz w:val="27"/>
          <w:szCs w:val="27"/>
          <w:lang w:eastAsia="ru-RU"/>
        </w:rPr>
        <w:t xml:space="preserve">Функциональная схема мультиплексора, имеющего четыре входа, приведена на рисунке </w:t>
      </w:r>
      <w:proofErr w:type="gramStart"/>
      <w:r w:rsidRPr="00576686">
        <w:rPr>
          <w:rFonts w:ascii="Times New Roman" w:eastAsia="Times New Roman" w:hAnsi="Times New Roman" w:cs="Times New Roman"/>
          <w:color w:val="000000"/>
          <w:sz w:val="27"/>
          <w:szCs w:val="27"/>
          <w:lang w:eastAsia="ru-RU"/>
        </w:rPr>
        <w:t>1.35,в</w:t>
      </w:r>
      <w:proofErr w:type="gramEnd"/>
      <w:r w:rsidRPr="00576686">
        <w:rPr>
          <w:rFonts w:ascii="Times New Roman" w:eastAsia="Times New Roman" w:hAnsi="Times New Roman" w:cs="Times New Roman"/>
          <w:color w:val="000000"/>
          <w:sz w:val="27"/>
          <w:szCs w:val="27"/>
          <w:lang w:eastAsia="ru-RU"/>
        </w:rPr>
        <w:t>, а его условное обозначение на принципиальных схемах – на рисунке 1.35,г. Мультиплексоры могут снабжаться дополнительным входом – входом разрешения передачи информации с входов на выход.</w:t>
      </w:r>
    </w:p>
    <w:p w:rsidR="0027307D" w:rsidRDefault="0027307D">
      <w:bookmarkStart w:id="0" w:name="_GoBack"/>
      <w:bookmarkEnd w:id="0"/>
    </w:p>
    <w:sectPr w:rsidR="002730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686"/>
    <w:rsid w:val="0027307D"/>
    <w:rsid w:val="00576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A96E30-A943-4365-885B-0EF48F3AC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91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424</Words>
  <Characters>2423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2018-12-24T18:22:00Z</dcterms:created>
  <dcterms:modified xsi:type="dcterms:W3CDTF">2018-12-24T18:23:00Z</dcterms:modified>
</cp:coreProperties>
</file>